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1751" w14:textId="57C12B2E" w:rsidR="005B464F" w:rsidRDefault="005B464F" w:rsidP="007F63A9">
      <w:pPr>
        <w:rPr>
          <w:rFonts w:ascii="Times New Roman" w:eastAsia="Times New Roman" w:hAnsi="Times New Roman" w:cs="Times New Roman"/>
          <w:lang w:eastAsia="nl-NL"/>
        </w:rPr>
      </w:pPr>
      <w:r>
        <w:rPr>
          <w:rFonts w:ascii="Times New Roman" w:eastAsia="Times New Roman" w:hAnsi="Times New Roman" w:cs="Times New Roman"/>
          <w:lang w:eastAsia="nl-NL"/>
        </w:rPr>
        <w:t>Advocate heeft onvoldoende zorgvuldigheid bij optreden voor beide partijen in het kader van een echtscheiding</w:t>
      </w:r>
    </w:p>
    <w:p w14:paraId="2480B946" w14:textId="77777777" w:rsidR="005B464F" w:rsidRDefault="005B464F" w:rsidP="007F63A9">
      <w:pPr>
        <w:rPr>
          <w:rFonts w:ascii="Times New Roman" w:eastAsia="Times New Roman" w:hAnsi="Times New Roman" w:cs="Times New Roman"/>
          <w:lang w:eastAsia="nl-NL"/>
        </w:rPr>
      </w:pPr>
    </w:p>
    <w:p w14:paraId="44B578C2" w14:textId="25C57E08" w:rsidR="007F63A9" w:rsidRDefault="007F63A9" w:rsidP="007F63A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Verweerster stond aanvankelijk alleen de echtgenote van klager </w:t>
      </w:r>
      <w:r w:rsidR="00D937E5">
        <w:rPr>
          <w:rFonts w:ascii="Times New Roman" w:eastAsia="Times New Roman" w:hAnsi="Times New Roman" w:cs="Times New Roman"/>
          <w:lang w:eastAsia="nl-NL"/>
        </w:rPr>
        <w:t xml:space="preserve">(N) </w:t>
      </w:r>
      <w:r>
        <w:rPr>
          <w:rFonts w:ascii="Times New Roman" w:eastAsia="Times New Roman" w:hAnsi="Times New Roman" w:cs="Times New Roman"/>
          <w:lang w:eastAsia="nl-NL"/>
        </w:rPr>
        <w:t xml:space="preserve">bij in de echtscheidingsprocedure met klager. </w:t>
      </w:r>
      <w:r w:rsidRPr="007F63A9">
        <w:rPr>
          <w:rFonts w:ascii="Times New Roman" w:eastAsia="Times New Roman" w:hAnsi="Times New Roman" w:cs="Times New Roman"/>
          <w:lang w:eastAsia="nl-NL"/>
        </w:rPr>
        <w:t>Klager werd op dat moment bijgestaan door mr. T</w:t>
      </w:r>
      <w:r>
        <w:rPr>
          <w:rFonts w:ascii="Times New Roman" w:eastAsia="Times New Roman" w:hAnsi="Times New Roman" w:cs="Times New Roman"/>
          <w:lang w:eastAsia="nl-NL"/>
        </w:rPr>
        <w:t xml:space="preserve">. </w:t>
      </w:r>
    </w:p>
    <w:p w14:paraId="0DFBF57E" w14:textId="51AF2EEB" w:rsidR="00D937E5" w:rsidRDefault="00D937E5" w:rsidP="007F63A9">
      <w:pPr>
        <w:rPr>
          <w:rFonts w:ascii="Times New Roman" w:eastAsia="Times New Roman" w:hAnsi="Times New Roman" w:cs="Times New Roman"/>
          <w:lang w:eastAsia="nl-NL"/>
        </w:rPr>
      </w:pPr>
    </w:p>
    <w:p w14:paraId="48A7E15C" w14:textId="38CD9BBD" w:rsidR="00D937E5" w:rsidRDefault="00D937E5" w:rsidP="007F63A9">
      <w:pPr>
        <w:rPr>
          <w:rFonts w:ascii="Times New Roman" w:eastAsia="Times New Roman" w:hAnsi="Times New Roman" w:cs="Times New Roman"/>
          <w:lang w:eastAsia="nl-NL"/>
        </w:rPr>
      </w:pPr>
      <w:r w:rsidRPr="00D937E5">
        <w:rPr>
          <w:rFonts w:ascii="Times New Roman" w:eastAsia="Times New Roman" w:hAnsi="Times New Roman" w:cs="Times New Roman"/>
          <w:lang w:eastAsia="nl-NL"/>
        </w:rPr>
        <w:t>Klager had een eenzijdig verzoek tot echtscheiding ingediend bij de rechtbank en in het kader daarvan had onder meer een zitting over voorlopige voorzieningen plaatsgevonden</w:t>
      </w:r>
    </w:p>
    <w:p w14:paraId="186ABBB1" w14:textId="77777777" w:rsidR="00D937E5" w:rsidRDefault="00D937E5" w:rsidP="007F63A9">
      <w:pPr>
        <w:rPr>
          <w:rFonts w:ascii="Times New Roman" w:eastAsia="Times New Roman" w:hAnsi="Times New Roman" w:cs="Times New Roman"/>
          <w:lang w:eastAsia="nl-NL"/>
        </w:rPr>
      </w:pPr>
    </w:p>
    <w:p w14:paraId="72364654" w14:textId="03879ED2" w:rsidR="00D937E5" w:rsidRDefault="00D937E5" w:rsidP="007F63A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Op een gegeven moment heeft N aan verweerster bericht dat zij het ingediende verzoekschrift wil intrekken omdat zij er met klager zelf uit kan komen. </w:t>
      </w:r>
    </w:p>
    <w:p w14:paraId="04E48ED9" w14:textId="4F48C2EB" w:rsidR="00D937E5" w:rsidRDefault="00D937E5" w:rsidP="007F63A9">
      <w:pPr>
        <w:rPr>
          <w:rFonts w:ascii="Times New Roman" w:eastAsia="Times New Roman" w:hAnsi="Times New Roman" w:cs="Times New Roman"/>
          <w:lang w:eastAsia="nl-NL"/>
        </w:rPr>
      </w:pPr>
    </w:p>
    <w:p w14:paraId="7AF8ACE9" w14:textId="77777777" w:rsidR="00D937E5" w:rsidRPr="00D937E5" w:rsidRDefault="00D937E5" w:rsidP="00D937E5">
      <w:pPr>
        <w:rPr>
          <w:rFonts w:ascii="Times New Roman" w:eastAsia="Times New Roman" w:hAnsi="Times New Roman" w:cs="Times New Roman"/>
          <w:lang w:eastAsia="nl-NL"/>
        </w:rPr>
      </w:pPr>
      <w:r w:rsidRPr="00D937E5">
        <w:rPr>
          <w:rFonts w:ascii="Times New Roman" w:eastAsia="Times New Roman" w:hAnsi="Times New Roman" w:cs="Times New Roman"/>
          <w:lang w:eastAsia="nl-NL"/>
        </w:rPr>
        <w:t>Bij e-mail van 11 februari 2020 heeft verweerster aan klager en N bericht: “Bijgaand ter finale goedkeuring betreffende processtukken die ik niet heb opgesteld maar jullie zelf in goed onderling overleg (…) Ik heb enkel aangeboden deze voor jullie kosteloos na te kijken. (…) Geven jullie ieder aan via de mail aan of jullie akkoord kunnen gaan met de inhoud? “</w:t>
      </w:r>
    </w:p>
    <w:p w14:paraId="356A9208" w14:textId="310E54B7" w:rsidR="00D937E5" w:rsidRDefault="00D937E5" w:rsidP="007F63A9">
      <w:pPr>
        <w:rPr>
          <w:rFonts w:ascii="Times New Roman" w:eastAsia="Times New Roman" w:hAnsi="Times New Roman" w:cs="Times New Roman"/>
          <w:lang w:eastAsia="nl-NL"/>
        </w:rPr>
      </w:pPr>
    </w:p>
    <w:p w14:paraId="059EDCF9" w14:textId="77777777" w:rsidR="00D937E5" w:rsidRPr="00D937E5" w:rsidRDefault="00D937E5" w:rsidP="00D937E5">
      <w:pPr>
        <w:rPr>
          <w:rFonts w:ascii="Times New Roman" w:eastAsia="Times New Roman" w:hAnsi="Times New Roman" w:cs="Times New Roman"/>
          <w:lang w:eastAsia="nl-NL"/>
        </w:rPr>
      </w:pPr>
      <w:r w:rsidRPr="00D937E5">
        <w:rPr>
          <w:rFonts w:ascii="Times New Roman" w:eastAsia="Times New Roman" w:hAnsi="Times New Roman" w:cs="Times New Roman"/>
          <w:lang w:eastAsia="nl-NL"/>
        </w:rPr>
        <w:t>Op 19 februari 2020 heeft verweerster klager een opdrachtbevestiging ‘echtscheidingsprocedure op gemeenschappelijk verzoek’ gestuurd. Hierin staat: “U heeft mij gevraagd u bij te staan in deze kwestie, omdat u dit in u beider belang acht alsook in het belang van uw minderjarige zoon (…).”</w:t>
      </w:r>
    </w:p>
    <w:p w14:paraId="0DD4C3E1" w14:textId="3A8FFCD2" w:rsidR="00D937E5" w:rsidRDefault="00D937E5" w:rsidP="007F63A9">
      <w:pPr>
        <w:rPr>
          <w:rFonts w:ascii="Times New Roman" w:eastAsia="Times New Roman" w:hAnsi="Times New Roman" w:cs="Times New Roman"/>
          <w:lang w:eastAsia="nl-NL"/>
        </w:rPr>
      </w:pPr>
    </w:p>
    <w:p w14:paraId="40E2DF41" w14:textId="12D67E10" w:rsidR="00D937E5" w:rsidRDefault="00D937E5" w:rsidP="007F63A9">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klacht</w:t>
      </w:r>
    </w:p>
    <w:p w14:paraId="49AED420" w14:textId="0E774D4F" w:rsidR="00D937E5" w:rsidRDefault="00D937E5" w:rsidP="007F63A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Klager stelt dat verweerster tuchtrechtelijk verwijtbaar heeft gehandeld door dat zij: </w:t>
      </w:r>
    </w:p>
    <w:p w14:paraId="11DD965C" w14:textId="7CDE05E9" w:rsidR="00D937E5" w:rsidRDefault="00D937E5" w:rsidP="007F63A9">
      <w:pPr>
        <w:rPr>
          <w:rFonts w:ascii="Times New Roman" w:eastAsia="Times New Roman" w:hAnsi="Times New Roman" w:cs="Times New Roman"/>
          <w:lang w:eastAsia="nl-NL"/>
        </w:rPr>
      </w:pPr>
    </w:p>
    <w:p w14:paraId="67AFE177" w14:textId="77777777" w:rsidR="00D937E5" w:rsidRDefault="00D937E5" w:rsidP="00D937E5">
      <w:pPr>
        <w:rPr>
          <w:rFonts w:ascii="Times New Roman" w:eastAsia="Times New Roman" w:hAnsi="Times New Roman" w:cs="Times New Roman"/>
          <w:lang w:eastAsia="nl-NL"/>
        </w:rPr>
      </w:pPr>
      <w:r w:rsidRPr="00D937E5">
        <w:rPr>
          <w:rFonts w:ascii="Times New Roman" w:eastAsia="Times New Roman" w:hAnsi="Times New Roman" w:cs="Times New Roman"/>
          <w:lang w:eastAsia="nl-NL"/>
        </w:rPr>
        <w:t xml:space="preserve">Klager onder druk heeft gezet het contact met zijn eerdere advocaat, mr. T, te beëindigen; </w:t>
      </w:r>
    </w:p>
    <w:p w14:paraId="26916720" w14:textId="77777777" w:rsidR="00D937E5" w:rsidRDefault="00D937E5" w:rsidP="00D937E5">
      <w:pPr>
        <w:rPr>
          <w:rFonts w:ascii="Times New Roman" w:eastAsia="Times New Roman" w:hAnsi="Times New Roman" w:cs="Times New Roman"/>
          <w:lang w:eastAsia="nl-NL"/>
        </w:rPr>
      </w:pPr>
    </w:p>
    <w:p w14:paraId="2A6E8F05" w14:textId="5303FCFA" w:rsidR="00D937E5" w:rsidRDefault="00D937E5" w:rsidP="00D937E5">
      <w:pPr>
        <w:rPr>
          <w:rFonts w:ascii="Times New Roman" w:eastAsia="Times New Roman" w:hAnsi="Times New Roman" w:cs="Times New Roman"/>
          <w:lang w:eastAsia="nl-NL"/>
        </w:rPr>
      </w:pPr>
      <w:proofErr w:type="gramStart"/>
      <w:r>
        <w:rPr>
          <w:rFonts w:ascii="Times New Roman" w:eastAsia="Times New Roman" w:hAnsi="Times New Roman" w:cs="Times New Roman"/>
          <w:lang w:eastAsia="nl-NL"/>
        </w:rPr>
        <w:t>z</w:t>
      </w:r>
      <w:r w:rsidRPr="00D937E5">
        <w:rPr>
          <w:rFonts w:ascii="Times New Roman" w:eastAsia="Times New Roman" w:hAnsi="Times New Roman" w:cs="Times New Roman"/>
          <w:lang w:eastAsia="nl-NL"/>
        </w:rPr>
        <w:t>elf</w:t>
      </w:r>
      <w:proofErr w:type="gramEnd"/>
      <w:r w:rsidRPr="00D937E5">
        <w:rPr>
          <w:rFonts w:ascii="Times New Roman" w:eastAsia="Times New Roman" w:hAnsi="Times New Roman" w:cs="Times New Roman"/>
          <w:lang w:eastAsia="nl-NL"/>
        </w:rPr>
        <w:t xml:space="preserve"> als advocaat (gratis) voor klager is gaan optreden, terwijl zij de belangen van N kende en daar al maanden strijd voor voerde.</w:t>
      </w:r>
    </w:p>
    <w:p w14:paraId="5B0CED84" w14:textId="1A00D3F8" w:rsidR="00D937E5" w:rsidRDefault="00D937E5" w:rsidP="00D937E5">
      <w:pPr>
        <w:rPr>
          <w:rFonts w:ascii="Times New Roman" w:eastAsia="Times New Roman" w:hAnsi="Times New Roman" w:cs="Times New Roman"/>
          <w:lang w:eastAsia="nl-NL"/>
        </w:rPr>
      </w:pPr>
    </w:p>
    <w:p w14:paraId="2CD0A3F7" w14:textId="5DBC6B03" w:rsidR="00D937E5" w:rsidRDefault="00D937E5" w:rsidP="00D937E5">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77FF0CE9" w14:textId="0E73D14B" w:rsidR="005B464F" w:rsidRDefault="00D937E5" w:rsidP="005B464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Ten aanzien van het eerste klachtonderdeel staat klager dat hij zich onder druk gezet voelde om in te stemmen met een echtscheiding op gemeenschappelijk verzoek, omdat verweerster hem had voorgehouden dat dit </w:t>
      </w:r>
      <w:r w:rsidRPr="00D937E5">
        <w:rPr>
          <w:rFonts w:ascii="Times New Roman" w:eastAsia="Times New Roman" w:hAnsi="Times New Roman" w:cs="Times New Roman"/>
          <w:lang w:eastAsia="nl-NL"/>
        </w:rPr>
        <w:t xml:space="preserve">voor zijn zoon het beste zou zijn. </w:t>
      </w:r>
      <w:r>
        <w:rPr>
          <w:rFonts w:ascii="Times New Roman" w:eastAsia="Times New Roman" w:hAnsi="Times New Roman" w:cs="Times New Roman"/>
          <w:lang w:eastAsia="nl-NL"/>
        </w:rPr>
        <w:t xml:space="preserve">Verweerster betwist dit. De raad is van oordeel dat het klachtdossier hiervoor ook geen aanknopingspunten bevat voor het oordeel dat </w:t>
      </w:r>
      <w:r w:rsidR="005B464F" w:rsidRPr="005B464F">
        <w:rPr>
          <w:rFonts w:ascii="Times New Roman" w:eastAsia="Times New Roman" w:hAnsi="Times New Roman" w:cs="Times New Roman"/>
          <w:lang w:eastAsia="nl-NL"/>
        </w:rPr>
        <w:t>verweerster druk op klager heeft uitgeoefend.</w:t>
      </w:r>
      <w:r w:rsidR="005B464F">
        <w:rPr>
          <w:rFonts w:ascii="Times New Roman" w:eastAsia="Times New Roman" w:hAnsi="Times New Roman" w:cs="Times New Roman"/>
          <w:lang w:eastAsia="nl-NL"/>
        </w:rPr>
        <w:t xml:space="preserve"> Het eerste klachtonderdeel is ongegrond. </w:t>
      </w:r>
    </w:p>
    <w:p w14:paraId="0C30DBA1" w14:textId="49665780" w:rsidR="005B464F" w:rsidRDefault="005B464F" w:rsidP="005B464F">
      <w:pPr>
        <w:rPr>
          <w:rFonts w:ascii="Times New Roman" w:eastAsia="Times New Roman" w:hAnsi="Times New Roman" w:cs="Times New Roman"/>
          <w:lang w:eastAsia="nl-NL"/>
        </w:rPr>
      </w:pPr>
    </w:p>
    <w:p w14:paraId="61956306" w14:textId="272A603C" w:rsidR="005B464F" w:rsidRDefault="005B464F" w:rsidP="005B464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Ten aanzien van het tweede klachtonderdeel stelt de raad </w:t>
      </w:r>
      <w:r w:rsidRPr="005B464F">
        <w:rPr>
          <w:rFonts w:ascii="Times New Roman" w:eastAsia="Times New Roman" w:hAnsi="Times New Roman" w:cs="Times New Roman"/>
          <w:lang w:eastAsia="nl-NL"/>
        </w:rPr>
        <w:t>voorop dat het Hof van Discipline op de regel dat een advocaat slechts voor één partij kan optreden een uitzondering heeft gemaakt voor de advocaat die op uitdrukkelijke wens van beide echtelieden in het kader van een echtscheiding voor beide partijen optreedt.</w:t>
      </w:r>
      <w:r>
        <w:rPr>
          <w:rFonts w:ascii="Times New Roman" w:eastAsia="Times New Roman" w:hAnsi="Times New Roman" w:cs="Times New Roman"/>
          <w:lang w:eastAsia="nl-NL"/>
        </w:rPr>
        <w:t xml:space="preserve"> Maar de advocaat dient hierbij grote zorgvuldigheid te betrachten. </w:t>
      </w:r>
    </w:p>
    <w:p w14:paraId="1FBA9F83" w14:textId="55862387" w:rsidR="005B464F" w:rsidRDefault="005B464F" w:rsidP="005B464F">
      <w:pPr>
        <w:rPr>
          <w:rFonts w:ascii="Times New Roman" w:eastAsia="Times New Roman" w:hAnsi="Times New Roman" w:cs="Times New Roman"/>
          <w:lang w:eastAsia="nl-NL"/>
        </w:rPr>
      </w:pPr>
    </w:p>
    <w:p w14:paraId="5D3E9EFB" w14:textId="05F9255B" w:rsidR="005B464F" w:rsidRDefault="005B464F" w:rsidP="005B464F">
      <w:pPr>
        <w:rPr>
          <w:rFonts w:ascii="Times New Roman" w:eastAsia="Times New Roman" w:hAnsi="Times New Roman" w:cs="Times New Roman"/>
          <w:lang w:eastAsia="nl-NL"/>
        </w:rPr>
      </w:pPr>
      <w:r w:rsidRPr="005B464F">
        <w:rPr>
          <w:rFonts w:ascii="Times New Roman" w:eastAsia="Times New Roman" w:hAnsi="Times New Roman" w:cs="Times New Roman"/>
          <w:lang w:eastAsia="nl-NL"/>
        </w:rPr>
        <w:t>Klager heeft in zijn e-mail van 2 februari 2020 vermeld dat hij graag van het aanbod van verweerster gebruik wil maken. Niet is gebleken dat verweerster heeft geverifieerd of sprake was van een uitdrukkelijke wens van klage</w:t>
      </w:r>
      <w:r>
        <w:rPr>
          <w:rFonts w:ascii="Times New Roman" w:eastAsia="Times New Roman" w:hAnsi="Times New Roman" w:cs="Times New Roman"/>
          <w:lang w:eastAsia="nl-NL"/>
        </w:rPr>
        <w:t>r, aldus de raad.</w:t>
      </w:r>
    </w:p>
    <w:p w14:paraId="421AC1C4" w14:textId="17884E67" w:rsidR="005B464F" w:rsidRDefault="005B464F" w:rsidP="005B464F">
      <w:pPr>
        <w:rPr>
          <w:rFonts w:ascii="Times New Roman" w:eastAsia="Times New Roman" w:hAnsi="Times New Roman" w:cs="Times New Roman"/>
          <w:lang w:eastAsia="nl-NL"/>
        </w:rPr>
      </w:pPr>
    </w:p>
    <w:p w14:paraId="594A0BD2" w14:textId="30A20512" w:rsidR="005B464F" w:rsidRDefault="005B464F" w:rsidP="005B464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Daarnaast was het vertrouwen tussen klager en N erg geschaad. De raad merkt op dat in een </w:t>
      </w:r>
      <w:r w:rsidRPr="005B464F">
        <w:rPr>
          <w:rFonts w:ascii="Times New Roman" w:eastAsia="Times New Roman" w:hAnsi="Times New Roman" w:cs="Times New Roman"/>
          <w:lang w:eastAsia="nl-NL"/>
        </w:rPr>
        <w:t xml:space="preserve"> situatie waarin echtelieden zo tegenover elkaar hebben gestaan, een advocaat niet snel </w:t>
      </w:r>
      <w:r>
        <w:rPr>
          <w:rFonts w:ascii="Times New Roman" w:eastAsia="Times New Roman" w:hAnsi="Times New Roman" w:cs="Times New Roman"/>
          <w:lang w:eastAsia="nl-NL"/>
        </w:rPr>
        <w:t xml:space="preserve">mag </w:t>
      </w:r>
      <w:r w:rsidRPr="005B464F">
        <w:rPr>
          <w:rFonts w:ascii="Times New Roman" w:eastAsia="Times New Roman" w:hAnsi="Times New Roman" w:cs="Times New Roman"/>
          <w:lang w:eastAsia="nl-NL"/>
        </w:rPr>
        <w:lastRenderedPageBreak/>
        <w:t>aannemen dat hun belangen inmiddels zodanig parallel lopen, dat zij voor beide partijen kan optreden.</w:t>
      </w:r>
      <w:r>
        <w:rPr>
          <w:rFonts w:ascii="Times New Roman" w:eastAsia="Times New Roman" w:hAnsi="Times New Roman" w:cs="Times New Roman"/>
          <w:lang w:eastAsia="nl-NL"/>
        </w:rPr>
        <w:t xml:space="preserve"> </w:t>
      </w:r>
    </w:p>
    <w:p w14:paraId="5A5981C7" w14:textId="52A944E0" w:rsidR="005B464F" w:rsidRDefault="005B464F" w:rsidP="005B464F">
      <w:pPr>
        <w:rPr>
          <w:rFonts w:ascii="Times New Roman" w:eastAsia="Times New Roman" w:hAnsi="Times New Roman" w:cs="Times New Roman"/>
          <w:lang w:eastAsia="nl-NL"/>
        </w:rPr>
      </w:pPr>
    </w:p>
    <w:p w14:paraId="43CF4509" w14:textId="4CC06FA1" w:rsidR="005B464F" w:rsidRDefault="005B464F" w:rsidP="005B464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is volgens de raad dan ook niet gebleken dat </w:t>
      </w:r>
      <w:r w:rsidRPr="005B464F">
        <w:rPr>
          <w:rFonts w:ascii="Times New Roman" w:eastAsia="Times New Roman" w:hAnsi="Times New Roman" w:cs="Times New Roman"/>
          <w:lang w:eastAsia="nl-NL"/>
        </w:rPr>
        <w:t>verweerster zich voldoende rekenschap heeft gegeven van de belangen van klager.</w:t>
      </w:r>
      <w:r>
        <w:rPr>
          <w:rFonts w:ascii="Times New Roman" w:eastAsia="Times New Roman" w:hAnsi="Times New Roman" w:cs="Times New Roman"/>
          <w:lang w:eastAsia="nl-NL"/>
        </w:rPr>
        <w:t xml:space="preserve"> Het tweede klachtonderdeel is gegrond. </w:t>
      </w:r>
    </w:p>
    <w:p w14:paraId="0D87587F" w14:textId="1C5AADEC" w:rsidR="005B464F" w:rsidRDefault="005B464F" w:rsidP="005B464F">
      <w:pPr>
        <w:rPr>
          <w:rFonts w:ascii="Times New Roman" w:eastAsia="Times New Roman" w:hAnsi="Times New Roman" w:cs="Times New Roman"/>
          <w:lang w:eastAsia="nl-NL"/>
        </w:rPr>
      </w:pPr>
    </w:p>
    <w:p w14:paraId="5DCEE989" w14:textId="367E3BBD" w:rsidR="005B464F" w:rsidRDefault="005B464F" w:rsidP="005B464F">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Maatregel</w:t>
      </w:r>
    </w:p>
    <w:p w14:paraId="5ED148BD" w14:textId="1DE06E47" w:rsidR="005B464F" w:rsidRDefault="005B464F" w:rsidP="005B464F">
      <w:pPr>
        <w:rPr>
          <w:rFonts w:ascii="Times New Roman" w:eastAsia="Times New Roman" w:hAnsi="Times New Roman" w:cs="Times New Roman"/>
          <w:lang w:eastAsia="nl-NL"/>
        </w:rPr>
      </w:pPr>
      <w:r w:rsidRPr="005B464F">
        <w:rPr>
          <w:rFonts w:ascii="Times New Roman" w:eastAsia="Times New Roman" w:hAnsi="Times New Roman" w:cs="Times New Roman"/>
          <w:lang w:eastAsia="nl-NL"/>
        </w:rPr>
        <w:t>De raad acht in de gegeven omstandigheden een maatregel passend en geboden. Gegeven de ernst van de verweten gedraging en gezien het feit dat verweerster eerder tuchtrechtelijk is veroordeeld, acht de raad een waarschuwing op zijn plaats.</w:t>
      </w:r>
    </w:p>
    <w:p w14:paraId="45F357AF" w14:textId="2377AFC4" w:rsidR="005B464F" w:rsidRDefault="005B464F" w:rsidP="005B464F">
      <w:pPr>
        <w:rPr>
          <w:rFonts w:ascii="Times New Roman" w:eastAsia="Times New Roman" w:hAnsi="Times New Roman" w:cs="Times New Roman"/>
          <w:lang w:eastAsia="nl-NL"/>
        </w:rPr>
      </w:pPr>
    </w:p>
    <w:p w14:paraId="419EA7DA" w14:textId="77777777" w:rsidR="005B464F" w:rsidRPr="005B464F" w:rsidRDefault="005B464F" w:rsidP="005B464F">
      <w:pPr>
        <w:rPr>
          <w:rFonts w:ascii="Times New Roman" w:eastAsia="Times New Roman" w:hAnsi="Times New Roman" w:cs="Times New Roman"/>
          <w:lang w:eastAsia="nl-NL"/>
        </w:rPr>
      </w:pPr>
    </w:p>
    <w:p w14:paraId="23C6A205" w14:textId="0C0020DD" w:rsidR="005B464F" w:rsidRPr="005B464F" w:rsidRDefault="005B464F" w:rsidP="005B464F">
      <w:pPr>
        <w:rPr>
          <w:rFonts w:ascii="Times New Roman" w:eastAsia="Times New Roman" w:hAnsi="Times New Roman" w:cs="Times New Roman"/>
          <w:lang w:eastAsia="nl-NL"/>
        </w:rPr>
      </w:pPr>
    </w:p>
    <w:p w14:paraId="42C42E33" w14:textId="019843E3" w:rsidR="005B464F" w:rsidRDefault="005B464F" w:rsidP="005B464F">
      <w:pPr>
        <w:rPr>
          <w:rFonts w:ascii="Times New Roman" w:eastAsia="Times New Roman" w:hAnsi="Times New Roman" w:cs="Times New Roman"/>
          <w:lang w:eastAsia="nl-NL"/>
        </w:rPr>
      </w:pPr>
    </w:p>
    <w:p w14:paraId="15A2EC3D" w14:textId="77777777" w:rsidR="005B464F" w:rsidRPr="005B464F" w:rsidRDefault="005B464F" w:rsidP="005B464F">
      <w:pPr>
        <w:rPr>
          <w:rFonts w:ascii="Times New Roman" w:eastAsia="Times New Roman" w:hAnsi="Times New Roman" w:cs="Times New Roman"/>
          <w:lang w:eastAsia="nl-NL"/>
        </w:rPr>
      </w:pPr>
    </w:p>
    <w:p w14:paraId="633482DB" w14:textId="08B45A33" w:rsidR="005B464F" w:rsidRPr="005B464F" w:rsidRDefault="005B464F" w:rsidP="005B464F">
      <w:pPr>
        <w:rPr>
          <w:rFonts w:ascii="Times New Roman" w:eastAsia="Times New Roman" w:hAnsi="Times New Roman" w:cs="Times New Roman"/>
          <w:lang w:eastAsia="nl-NL"/>
        </w:rPr>
      </w:pPr>
    </w:p>
    <w:p w14:paraId="160DE210" w14:textId="77777777" w:rsidR="005B464F" w:rsidRPr="005B464F" w:rsidRDefault="005B464F" w:rsidP="005B464F">
      <w:pPr>
        <w:rPr>
          <w:rFonts w:ascii="Times New Roman" w:eastAsia="Times New Roman" w:hAnsi="Times New Roman" w:cs="Times New Roman"/>
          <w:lang w:eastAsia="nl-NL"/>
        </w:rPr>
      </w:pPr>
    </w:p>
    <w:p w14:paraId="7637A330" w14:textId="3B04C0D6" w:rsidR="005B464F" w:rsidRPr="005B464F" w:rsidRDefault="005B464F" w:rsidP="005B464F">
      <w:pPr>
        <w:rPr>
          <w:rFonts w:ascii="Times New Roman" w:eastAsia="Times New Roman" w:hAnsi="Times New Roman" w:cs="Times New Roman"/>
          <w:lang w:eastAsia="nl-NL"/>
        </w:rPr>
      </w:pPr>
    </w:p>
    <w:p w14:paraId="01273282" w14:textId="0E9F45E0" w:rsidR="00D937E5" w:rsidRPr="00D937E5" w:rsidRDefault="00D937E5" w:rsidP="00D937E5">
      <w:pPr>
        <w:rPr>
          <w:rFonts w:ascii="Times New Roman" w:eastAsia="Times New Roman" w:hAnsi="Times New Roman" w:cs="Times New Roman"/>
          <w:lang w:eastAsia="nl-NL"/>
        </w:rPr>
      </w:pPr>
    </w:p>
    <w:p w14:paraId="206235F9" w14:textId="57C9449F" w:rsidR="00D937E5" w:rsidRPr="00D937E5" w:rsidRDefault="00D937E5" w:rsidP="00D937E5">
      <w:pPr>
        <w:rPr>
          <w:rFonts w:ascii="Times New Roman" w:eastAsia="Times New Roman" w:hAnsi="Times New Roman" w:cs="Times New Roman"/>
          <w:lang w:eastAsia="nl-NL"/>
        </w:rPr>
      </w:pPr>
    </w:p>
    <w:p w14:paraId="6C95A837" w14:textId="77777777" w:rsidR="00D937E5" w:rsidRPr="00D937E5" w:rsidRDefault="00D937E5" w:rsidP="007F63A9">
      <w:pPr>
        <w:rPr>
          <w:rFonts w:ascii="Times New Roman" w:eastAsia="Times New Roman" w:hAnsi="Times New Roman" w:cs="Times New Roman"/>
          <w:lang w:eastAsia="nl-NL"/>
        </w:rPr>
      </w:pPr>
    </w:p>
    <w:p w14:paraId="59174B97" w14:textId="6DBBD62A" w:rsidR="007F63A9" w:rsidRDefault="007F63A9" w:rsidP="007F63A9">
      <w:pPr>
        <w:rPr>
          <w:rFonts w:ascii="Times New Roman" w:eastAsia="Times New Roman" w:hAnsi="Times New Roman" w:cs="Times New Roman"/>
          <w:lang w:eastAsia="nl-NL"/>
        </w:rPr>
      </w:pPr>
    </w:p>
    <w:p w14:paraId="5A140231" w14:textId="77777777" w:rsidR="007F63A9" w:rsidRPr="007F63A9" w:rsidRDefault="007F63A9" w:rsidP="007F63A9">
      <w:pPr>
        <w:rPr>
          <w:rFonts w:ascii="Times New Roman" w:eastAsia="Times New Roman" w:hAnsi="Times New Roman" w:cs="Times New Roman"/>
          <w:lang w:eastAsia="nl-NL"/>
        </w:rPr>
      </w:pPr>
    </w:p>
    <w:p w14:paraId="7741C810" w14:textId="00E672C9" w:rsidR="007F63A9" w:rsidRPr="007F63A9" w:rsidRDefault="007F63A9" w:rsidP="007F63A9">
      <w:pPr>
        <w:rPr>
          <w:rFonts w:ascii="Times New Roman" w:eastAsia="Times New Roman" w:hAnsi="Times New Roman" w:cs="Times New Roman"/>
          <w:lang w:eastAsia="nl-NL"/>
        </w:rPr>
      </w:pPr>
    </w:p>
    <w:p w14:paraId="16A9ECA8" w14:textId="5131D15E" w:rsidR="007F63A9" w:rsidRPr="007F63A9" w:rsidRDefault="007F63A9" w:rsidP="007F63A9">
      <w:pPr>
        <w:rPr>
          <w:rFonts w:ascii="Times New Roman" w:eastAsia="Times New Roman" w:hAnsi="Times New Roman" w:cs="Times New Roman"/>
          <w:lang w:eastAsia="nl-NL"/>
        </w:rPr>
      </w:pPr>
    </w:p>
    <w:p w14:paraId="1473B828" w14:textId="0FE8ADF8" w:rsidR="009B2C31" w:rsidRDefault="009B2C31"/>
    <w:p w14:paraId="6C66BAC3" w14:textId="77777777" w:rsidR="007F63A9" w:rsidRDefault="007F63A9"/>
    <w:sectPr w:rsidR="007F63A9"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A9"/>
    <w:rsid w:val="001C1997"/>
    <w:rsid w:val="005B464F"/>
    <w:rsid w:val="007F63A9"/>
    <w:rsid w:val="009B2C31"/>
    <w:rsid w:val="00D93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1967D3"/>
  <w15:chartTrackingRefBased/>
  <w15:docId w15:val="{0F583E4C-56FF-9B4F-81C8-F0221103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43766">
      <w:bodyDiv w:val="1"/>
      <w:marLeft w:val="0"/>
      <w:marRight w:val="0"/>
      <w:marTop w:val="0"/>
      <w:marBottom w:val="0"/>
      <w:divBdr>
        <w:top w:val="none" w:sz="0" w:space="0" w:color="auto"/>
        <w:left w:val="none" w:sz="0" w:space="0" w:color="auto"/>
        <w:bottom w:val="none" w:sz="0" w:space="0" w:color="auto"/>
        <w:right w:val="none" w:sz="0" w:space="0" w:color="auto"/>
      </w:divBdr>
    </w:div>
    <w:div w:id="228658560">
      <w:bodyDiv w:val="1"/>
      <w:marLeft w:val="0"/>
      <w:marRight w:val="0"/>
      <w:marTop w:val="0"/>
      <w:marBottom w:val="0"/>
      <w:divBdr>
        <w:top w:val="none" w:sz="0" w:space="0" w:color="auto"/>
        <w:left w:val="none" w:sz="0" w:space="0" w:color="auto"/>
        <w:bottom w:val="none" w:sz="0" w:space="0" w:color="auto"/>
        <w:right w:val="none" w:sz="0" w:space="0" w:color="auto"/>
      </w:divBdr>
    </w:div>
    <w:div w:id="238101873">
      <w:bodyDiv w:val="1"/>
      <w:marLeft w:val="0"/>
      <w:marRight w:val="0"/>
      <w:marTop w:val="0"/>
      <w:marBottom w:val="0"/>
      <w:divBdr>
        <w:top w:val="none" w:sz="0" w:space="0" w:color="auto"/>
        <w:left w:val="none" w:sz="0" w:space="0" w:color="auto"/>
        <w:bottom w:val="none" w:sz="0" w:space="0" w:color="auto"/>
        <w:right w:val="none" w:sz="0" w:space="0" w:color="auto"/>
      </w:divBdr>
    </w:div>
    <w:div w:id="387608249">
      <w:bodyDiv w:val="1"/>
      <w:marLeft w:val="0"/>
      <w:marRight w:val="0"/>
      <w:marTop w:val="0"/>
      <w:marBottom w:val="0"/>
      <w:divBdr>
        <w:top w:val="none" w:sz="0" w:space="0" w:color="auto"/>
        <w:left w:val="none" w:sz="0" w:space="0" w:color="auto"/>
        <w:bottom w:val="none" w:sz="0" w:space="0" w:color="auto"/>
        <w:right w:val="none" w:sz="0" w:space="0" w:color="auto"/>
      </w:divBdr>
    </w:div>
    <w:div w:id="515660964">
      <w:bodyDiv w:val="1"/>
      <w:marLeft w:val="0"/>
      <w:marRight w:val="0"/>
      <w:marTop w:val="0"/>
      <w:marBottom w:val="0"/>
      <w:divBdr>
        <w:top w:val="none" w:sz="0" w:space="0" w:color="auto"/>
        <w:left w:val="none" w:sz="0" w:space="0" w:color="auto"/>
        <w:bottom w:val="none" w:sz="0" w:space="0" w:color="auto"/>
        <w:right w:val="none" w:sz="0" w:space="0" w:color="auto"/>
      </w:divBdr>
    </w:div>
    <w:div w:id="573318691">
      <w:bodyDiv w:val="1"/>
      <w:marLeft w:val="0"/>
      <w:marRight w:val="0"/>
      <w:marTop w:val="0"/>
      <w:marBottom w:val="0"/>
      <w:divBdr>
        <w:top w:val="none" w:sz="0" w:space="0" w:color="auto"/>
        <w:left w:val="none" w:sz="0" w:space="0" w:color="auto"/>
        <w:bottom w:val="none" w:sz="0" w:space="0" w:color="auto"/>
        <w:right w:val="none" w:sz="0" w:space="0" w:color="auto"/>
      </w:divBdr>
    </w:div>
    <w:div w:id="608119693">
      <w:bodyDiv w:val="1"/>
      <w:marLeft w:val="0"/>
      <w:marRight w:val="0"/>
      <w:marTop w:val="0"/>
      <w:marBottom w:val="0"/>
      <w:divBdr>
        <w:top w:val="none" w:sz="0" w:space="0" w:color="auto"/>
        <w:left w:val="none" w:sz="0" w:space="0" w:color="auto"/>
        <w:bottom w:val="none" w:sz="0" w:space="0" w:color="auto"/>
        <w:right w:val="none" w:sz="0" w:space="0" w:color="auto"/>
      </w:divBdr>
    </w:div>
    <w:div w:id="784275660">
      <w:bodyDiv w:val="1"/>
      <w:marLeft w:val="0"/>
      <w:marRight w:val="0"/>
      <w:marTop w:val="0"/>
      <w:marBottom w:val="0"/>
      <w:divBdr>
        <w:top w:val="none" w:sz="0" w:space="0" w:color="auto"/>
        <w:left w:val="none" w:sz="0" w:space="0" w:color="auto"/>
        <w:bottom w:val="none" w:sz="0" w:space="0" w:color="auto"/>
        <w:right w:val="none" w:sz="0" w:space="0" w:color="auto"/>
      </w:divBdr>
    </w:div>
    <w:div w:id="792942490">
      <w:bodyDiv w:val="1"/>
      <w:marLeft w:val="0"/>
      <w:marRight w:val="0"/>
      <w:marTop w:val="0"/>
      <w:marBottom w:val="0"/>
      <w:divBdr>
        <w:top w:val="none" w:sz="0" w:space="0" w:color="auto"/>
        <w:left w:val="none" w:sz="0" w:space="0" w:color="auto"/>
        <w:bottom w:val="none" w:sz="0" w:space="0" w:color="auto"/>
        <w:right w:val="none" w:sz="0" w:space="0" w:color="auto"/>
      </w:divBdr>
    </w:div>
    <w:div w:id="913121274">
      <w:bodyDiv w:val="1"/>
      <w:marLeft w:val="0"/>
      <w:marRight w:val="0"/>
      <w:marTop w:val="0"/>
      <w:marBottom w:val="0"/>
      <w:divBdr>
        <w:top w:val="none" w:sz="0" w:space="0" w:color="auto"/>
        <w:left w:val="none" w:sz="0" w:space="0" w:color="auto"/>
        <w:bottom w:val="none" w:sz="0" w:space="0" w:color="auto"/>
        <w:right w:val="none" w:sz="0" w:space="0" w:color="auto"/>
      </w:divBdr>
    </w:div>
    <w:div w:id="914433498">
      <w:bodyDiv w:val="1"/>
      <w:marLeft w:val="0"/>
      <w:marRight w:val="0"/>
      <w:marTop w:val="0"/>
      <w:marBottom w:val="0"/>
      <w:divBdr>
        <w:top w:val="none" w:sz="0" w:space="0" w:color="auto"/>
        <w:left w:val="none" w:sz="0" w:space="0" w:color="auto"/>
        <w:bottom w:val="none" w:sz="0" w:space="0" w:color="auto"/>
        <w:right w:val="none" w:sz="0" w:space="0" w:color="auto"/>
      </w:divBdr>
    </w:div>
    <w:div w:id="1465348524">
      <w:bodyDiv w:val="1"/>
      <w:marLeft w:val="0"/>
      <w:marRight w:val="0"/>
      <w:marTop w:val="0"/>
      <w:marBottom w:val="0"/>
      <w:divBdr>
        <w:top w:val="none" w:sz="0" w:space="0" w:color="auto"/>
        <w:left w:val="none" w:sz="0" w:space="0" w:color="auto"/>
        <w:bottom w:val="none" w:sz="0" w:space="0" w:color="auto"/>
        <w:right w:val="none" w:sz="0" w:space="0" w:color="auto"/>
      </w:divBdr>
    </w:div>
    <w:div w:id="1543787466">
      <w:bodyDiv w:val="1"/>
      <w:marLeft w:val="0"/>
      <w:marRight w:val="0"/>
      <w:marTop w:val="0"/>
      <w:marBottom w:val="0"/>
      <w:divBdr>
        <w:top w:val="none" w:sz="0" w:space="0" w:color="auto"/>
        <w:left w:val="none" w:sz="0" w:space="0" w:color="auto"/>
        <w:bottom w:val="none" w:sz="0" w:space="0" w:color="auto"/>
        <w:right w:val="none" w:sz="0" w:space="0" w:color="auto"/>
      </w:divBdr>
    </w:div>
    <w:div w:id="1781024402">
      <w:bodyDiv w:val="1"/>
      <w:marLeft w:val="0"/>
      <w:marRight w:val="0"/>
      <w:marTop w:val="0"/>
      <w:marBottom w:val="0"/>
      <w:divBdr>
        <w:top w:val="none" w:sz="0" w:space="0" w:color="auto"/>
        <w:left w:val="none" w:sz="0" w:space="0" w:color="auto"/>
        <w:bottom w:val="none" w:sz="0" w:space="0" w:color="auto"/>
        <w:right w:val="none" w:sz="0" w:space="0" w:color="auto"/>
      </w:divBdr>
    </w:div>
    <w:div w:id="1964924415">
      <w:bodyDiv w:val="1"/>
      <w:marLeft w:val="0"/>
      <w:marRight w:val="0"/>
      <w:marTop w:val="0"/>
      <w:marBottom w:val="0"/>
      <w:divBdr>
        <w:top w:val="none" w:sz="0" w:space="0" w:color="auto"/>
        <w:left w:val="none" w:sz="0" w:space="0" w:color="auto"/>
        <w:bottom w:val="none" w:sz="0" w:space="0" w:color="auto"/>
        <w:right w:val="none" w:sz="0" w:space="0" w:color="auto"/>
      </w:divBdr>
    </w:div>
    <w:div w:id="2112122301">
      <w:bodyDiv w:val="1"/>
      <w:marLeft w:val="0"/>
      <w:marRight w:val="0"/>
      <w:marTop w:val="0"/>
      <w:marBottom w:val="0"/>
      <w:divBdr>
        <w:top w:val="none" w:sz="0" w:space="0" w:color="auto"/>
        <w:left w:val="none" w:sz="0" w:space="0" w:color="auto"/>
        <w:bottom w:val="none" w:sz="0" w:space="0" w:color="auto"/>
        <w:right w:val="none" w:sz="0" w:space="0" w:color="auto"/>
      </w:divBdr>
    </w:div>
    <w:div w:id="21346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2021-07-05T13:46:00Z</dcterms:created>
  <dcterms:modified xsi:type="dcterms:W3CDTF">2021-07-05T14:17:00Z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2021-07-05T13:46:26Z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79b67d95-244b-47f8-a5d3-141fa83356b2</vt:lpwstr>
  </property>
  <property fmtid="{D5CDD505-2E9C-101B-9397-08002B2CF9AE}" pid="8" name="MSIP_Label_b29f4804-9ab0-4527-a877-f7a87100f5fc_ContentBits">
    <vt:lpwstr>0</vt:lpwstr>
  </property>
</Properties>
</file>